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05" w:rsidRPr="00AD0C0E" w:rsidRDefault="00E2671A" w:rsidP="000C7B05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bookmarkStart w:id="0" w:name="_GoBack"/>
      <w:bookmarkEnd w:id="0"/>
      <w:r w:rsidRPr="00AD0C0E">
        <w:rPr>
          <w:rFonts w:ascii="Garamond" w:hAnsi="Garamond"/>
          <w:b/>
          <w:sz w:val="24"/>
          <w:szCs w:val="24"/>
          <w:u w:val="single"/>
          <w:lang w:val="en-GB"/>
        </w:rPr>
        <w:t>LESSON PLAN</w:t>
      </w:r>
    </w:p>
    <w:p w:rsidR="007514C7" w:rsidRPr="00AD0C0E" w:rsidRDefault="00E2671A" w:rsidP="002D0BD8">
      <w:pPr>
        <w:spacing w:after="0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b/>
          <w:sz w:val="24"/>
          <w:szCs w:val="24"/>
          <w:u w:val="single"/>
          <w:lang w:val="en-GB"/>
        </w:rPr>
        <w:t>BACKGROUND INFORMATION</w:t>
      </w:r>
    </w:p>
    <w:p w:rsidR="002D0BD8" w:rsidRPr="00AD0C0E" w:rsidRDefault="002D0BD8" w:rsidP="002D0BD8">
      <w:pPr>
        <w:spacing w:after="0"/>
        <w:rPr>
          <w:rFonts w:ascii="Garamond" w:hAnsi="Garamond"/>
          <w:sz w:val="24"/>
          <w:szCs w:val="24"/>
          <w:lang w:val="en-GB"/>
        </w:rPr>
      </w:pPr>
    </w:p>
    <w:p w:rsidR="002D0BD8" w:rsidRPr="00AD0C0E" w:rsidRDefault="00E2671A" w:rsidP="002D0BD8">
      <w:pPr>
        <w:spacing w:after="0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b/>
          <w:sz w:val="24"/>
          <w:szCs w:val="24"/>
          <w:lang w:val="en-GB"/>
        </w:rPr>
        <w:t>Subject</w:t>
      </w:r>
      <w:r w:rsidR="002D0BD8" w:rsidRPr="00AD0C0E">
        <w:rPr>
          <w:rFonts w:ascii="Garamond" w:hAnsi="Garamond"/>
          <w:b/>
          <w:sz w:val="24"/>
          <w:szCs w:val="24"/>
          <w:lang w:val="en-GB"/>
        </w:rPr>
        <w:t>:</w:t>
      </w:r>
      <w:r w:rsidR="000C7B05" w:rsidRPr="00AD0C0E">
        <w:rPr>
          <w:rFonts w:ascii="Garamond" w:hAnsi="Garamond"/>
          <w:sz w:val="24"/>
          <w:szCs w:val="24"/>
          <w:lang w:val="en-GB"/>
        </w:rPr>
        <w:tab/>
      </w:r>
    </w:p>
    <w:p w:rsidR="002D0BD8" w:rsidRPr="00AD0C0E" w:rsidRDefault="00E2671A" w:rsidP="002D0BD8">
      <w:pPr>
        <w:spacing w:after="0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b/>
          <w:sz w:val="24"/>
          <w:szCs w:val="24"/>
          <w:lang w:val="en-GB"/>
        </w:rPr>
        <w:t>Grade level</w:t>
      </w:r>
      <w:r w:rsidR="002D0BD8" w:rsidRPr="00AD0C0E">
        <w:rPr>
          <w:rFonts w:ascii="Garamond" w:hAnsi="Garamond"/>
          <w:b/>
          <w:sz w:val="24"/>
          <w:szCs w:val="24"/>
          <w:lang w:val="en-GB"/>
        </w:rPr>
        <w:t>:</w:t>
      </w:r>
      <w:r w:rsidR="002D0BD8" w:rsidRPr="00AD0C0E">
        <w:rPr>
          <w:rFonts w:ascii="Garamond" w:hAnsi="Garamond"/>
          <w:sz w:val="24"/>
          <w:szCs w:val="24"/>
          <w:lang w:val="en-GB"/>
        </w:rPr>
        <w:tab/>
        <w:t xml:space="preserve"> </w:t>
      </w:r>
    </w:p>
    <w:p w:rsidR="000828A5" w:rsidRPr="00AD0C0E" w:rsidRDefault="00E2671A" w:rsidP="000828A5">
      <w:pPr>
        <w:spacing w:after="0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b/>
          <w:sz w:val="24"/>
          <w:szCs w:val="24"/>
          <w:lang w:val="en-GB"/>
        </w:rPr>
        <w:t>Topic</w:t>
      </w:r>
      <w:r w:rsidR="000828A5" w:rsidRPr="00AD0C0E">
        <w:rPr>
          <w:rFonts w:ascii="Garamond" w:hAnsi="Garamond"/>
          <w:b/>
          <w:sz w:val="24"/>
          <w:szCs w:val="24"/>
          <w:lang w:val="en-GB"/>
        </w:rPr>
        <w:t>:</w:t>
      </w:r>
      <w:r w:rsidR="000828A5" w:rsidRPr="00AD0C0E">
        <w:rPr>
          <w:rFonts w:ascii="Garamond" w:hAnsi="Garamond"/>
          <w:sz w:val="24"/>
          <w:szCs w:val="24"/>
          <w:lang w:val="en-GB"/>
        </w:rPr>
        <w:t xml:space="preserve"> </w:t>
      </w:r>
      <w:r w:rsidR="000828A5" w:rsidRPr="00AD0C0E">
        <w:rPr>
          <w:rFonts w:ascii="Garamond" w:hAnsi="Garamond"/>
          <w:sz w:val="24"/>
          <w:szCs w:val="24"/>
          <w:lang w:val="en-GB"/>
        </w:rPr>
        <w:tab/>
      </w:r>
    </w:p>
    <w:p w:rsidR="00AD0C0E" w:rsidRDefault="006E6334" w:rsidP="002D0BD8">
      <w:pPr>
        <w:spacing w:after="0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b/>
          <w:sz w:val="24"/>
          <w:szCs w:val="24"/>
          <w:lang w:val="en-GB"/>
        </w:rPr>
        <w:t xml:space="preserve">Subjects to be integrated:   </w:t>
      </w:r>
      <w:r w:rsidR="00AD0C0E" w:rsidRPr="00AD0C0E">
        <w:rPr>
          <w:rFonts w:ascii="Garamond" w:hAnsi="Garamond"/>
          <w:i/>
          <w:sz w:val="24"/>
          <w:szCs w:val="24"/>
          <w:lang w:val="en-GB"/>
        </w:rPr>
        <w:t>Choose appropriate area(s), e.g.</w:t>
      </w:r>
      <w:r w:rsidR="00AD0C0E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Pr="00AD0C0E">
        <w:rPr>
          <w:rFonts w:ascii="Garamond" w:hAnsi="Garamond"/>
          <w:i/>
          <w:sz w:val="24"/>
          <w:szCs w:val="24"/>
          <w:lang w:val="en-GB"/>
        </w:rPr>
        <w:t>English, IT</w:t>
      </w:r>
      <w:r w:rsidR="00AD0C0E">
        <w:rPr>
          <w:rFonts w:ascii="Garamond" w:hAnsi="Garamond"/>
          <w:i/>
          <w:sz w:val="24"/>
          <w:szCs w:val="24"/>
          <w:lang w:val="en-GB"/>
        </w:rPr>
        <w:t xml:space="preserve"> …</w:t>
      </w:r>
      <w:r w:rsidRPr="00AD0C0E">
        <w:rPr>
          <w:rFonts w:ascii="Garamond" w:hAnsi="Garamond"/>
          <w:i/>
          <w:sz w:val="24"/>
          <w:szCs w:val="24"/>
          <w:lang w:val="en-GB"/>
        </w:rPr>
        <w:t xml:space="preserve"> </w:t>
      </w:r>
    </w:p>
    <w:p w:rsidR="002D0BD8" w:rsidRPr="00AD0C0E" w:rsidRDefault="00E2671A" w:rsidP="002D0BD8">
      <w:pPr>
        <w:spacing w:after="0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b/>
          <w:sz w:val="24"/>
          <w:szCs w:val="24"/>
          <w:lang w:val="en-GB"/>
        </w:rPr>
        <w:t>Number of students</w:t>
      </w:r>
      <w:r w:rsidR="002D0BD8" w:rsidRPr="00AD0C0E">
        <w:rPr>
          <w:rFonts w:ascii="Garamond" w:hAnsi="Garamond"/>
          <w:b/>
          <w:sz w:val="24"/>
          <w:szCs w:val="24"/>
          <w:lang w:val="en-GB"/>
        </w:rPr>
        <w:t>:</w:t>
      </w:r>
      <w:r w:rsidR="000C7B05" w:rsidRPr="00AD0C0E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0C7B05" w:rsidRPr="00AD0C0E">
        <w:rPr>
          <w:rFonts w:ascii="Garamond" w:hAnsi="Garamond"/>
          <w:b/>
          <w:sz w:val="24"/>
          <w:szCs w:val="24"/>
          <w:lang w:val="en-GB"/>
        </w:rPr>
        <w:tab/>
      </w:r>
    </w:p>
    <w:p w:rsidR="000C7B05" w:rsidRPr="00AD0C0E" w:rsidRDefault="00E2671A" w:rsidP="002D0BD8">
      <w:pPr>
        <w:pBdr>
          <w:bottom w:val="single" w:sz="6" w:space="1" w:color="auto"/>
        </w:pBdr>
        <w:spacing w:after="0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b/>
          <w:sz w:val="24"/>
          <w:szCs w:val="24"/>
          <w:lang w:val="en-GB"/>
        </w:rPr>
        <w:t>Duration of lesson</w:t>
      </w:r>
      <w:r w:rsidR="000C7B05" w:rsidRPr="00AD0C0E">
        <w:rPr>
          <w:rFonts w:ascii="Garamond" w:hAnsi="Garamond"/>
          <w:b/>
          <w:sz w:val="24"/>
          <w:szCs w:val="24"/>
          <w:lang w:val="en-GB"/>
        </w:rPr>
        <w:t>:</w:t>
      </w:r>
      <w:r w:rsidR="00D27D73" w:rsidRPr="00AD0C0E">
        <w:rPr>
          <w:rFonts w:ascii="Garamond" w:hAnsi="Garamond"/>
          <w:sz w:val="24"/>
          <w:szCs w:val="24"/>
          <w:lang w:val="en-GB"/>
        </w:rPr>
        <w:tab/>
      </w:r>
    </w:p>
    <w:p w:rsidR="000C7B05" w:rsidRPr="00AD0C0E" w:rsidRDefault="000C7B05" w:rsidP="00A45E7F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</w:p>
    <w:p w:rsidR="000C7B05" w:rsidRPr="00AD0C0E" w:rsidRDefault="000C7B05" w:rsidP="00E2671A">
      <w:pPr>
        <w:pBdr>
          <w:bottom w:val="single" w:sz="6" w:space="1" w:color="auto"/>
        </w:pBdr>
        <w:spacing w:after="0"/>
        <w:jc w:val="both"/>
        <w:rPr>
          <w:rFonts w:ascii="Garamond" w:hAnsi="Garamond"/>
          <w:b/>
          <w:sz w:val="24"/>
          <w:szCs w:val="24"/>
          <w:lang w:val="en-GB"/>
        </w:rPr>
      </w:pPr>
      <w:r w:rsidRPr="00AD0C0E">
        <w:rPr>
          <w:rFonts w:ascii="Garamond" w:hAnsi="Garamond"/>
          <w:b/>
          <w:sz w:val="24"/>
          <w:szCs w:val="24"/>
          <w:lang w:val="en-GB"/>
        </w:rPr>
        <w:t>Context</w:t>
      </w:r>
      <w:r w:rsidR="000C6841" w:rsidRPr="00AD0C0E">
        <w:rPr>
          <w:rFonts w:ascii="Garamond" w:hAnsi="Garamond"/>
          <w:b/>
          <w:sz w:val="24"/>
          <w:szCs w:val="24"/>
          <w:lang w:val="en-GB"/>
        </w:rPr>
        <w:t xml:space="preserve">: </w:t>
      </w:r>
    </w:p>
    <w:p w:rsidR="00E2671A" w:rsidRPr="00AD0C0E" w:rsidRDefault="00E2671A" w:rsidP="00E77985">
      <w:pPr>
        <w:pBdr>
          <w:bottom w:val="single" w:sz="6" w:space="1" w:color="auto"/>
        </w:pBdr>
        <w:spacing w:after="0"/>
        <w:jc w:val="both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 xml:space="preserve">Provide information as to what was done prior to this lesson (activities or topics) which may facilitate the acquisition of this new content  </w:t>
      </w:r>
      <w:r w:rsidR="00E77985" w:rsidRPr="00AD0C0E">
        <w:rPr>
          <w:rFonts w:ascii="Garamond" w:hAnsi="Garamond"/>
          <w:i/>
          <w:sz w:val="24"/>
          <w:szCs w:val="24"/>
          <w:lang w:val="en-GB"/>
        </w:rPr>
        <w:t>AND</w:t>
      </w:r>
    </w:p>
    <w:p w:rsidR="00E77985" w:rsidRPr="00AD0C0E" w:rsidRDefault="00E77985" w:rsidP="00E77985">
      <w:pPr>
        <w:pBdr>
          <w:bottom w:val="single" w:sz="6" w:space="1" w:color="auto"/>
        </w:pBdr>
        <w:spacing w:after="0"/>
        <w:jc w:val="both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>What the main objective(s) of the current lesson is/are given that a specific objective may not be fully achieved in one lesson/period</w:t>
      </w:r>
    </w:p>
    <w:p w:rsidR="000C7B05" w:rsidRPr="00AD0C0E" w:rsidRDefault="000C7B05" w:rsidP="002D0BD8">
      <w:pPr>
        <w:spacing w:after="0"/>
        <w:rPr>
          <w:rFonts w:ascii="Garamond" w:hAnsi="Garamond"/>
          <w:sz w:val="24"/>
          <w:szCs w:val="24"/>
          <w:lang w:val="en-GB"/>
        </w:rPr>
      </w:pPr>
    </w:p>
    <w:p w:rsidR="000C7B05" w:rsidRPr="00AD0C0E" w:rsidRDefault="00E77985" w:rsidP="002D0BD8">
      <w:pPr>
        <w:spacing w:after="0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b/>
          <w:sz w:val="24"/>
          <w:szCs w:val="24"/>
          <w:lang w:val="en-GB"/>
        </w:rPr>
        <w:t xml:space="preserve">General Objective(s) </w:t>
      </w:r>
      <w:r w:rsidRPr="00AD0C0E">
        <w:rPr>
          <w:rFonts w:ascii="Garamond" w:hAnsi="Garamond"/>
          <w:i/>
          <w:sz w:val="24"/>
          <w:szCs w:val="24"/>
          <w:lang w:val="en-GB"/>
        </w:rPr>
        <w:t>can be taken from various subject curricula if there is integration</w:t>
      </w:r>
    </w:p>
    <w:p w:rsidR="00E77985" w:rsidRPr="00AD0C0E" w:rsidRDefault="00E77985" w:rsidP="00F847D9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sz w:val="24"/>
          <w:szCs w:val="24"/>
          <w:lang w:val="en-GB"/>
        </w:rPr>
        <w:t>1.</w:t>
      </w:r>
    </w:p>
    <w:p w:rsidR="00F07999" w:rsidRPr="00AD0C0E" w:rsidRDefault="00E77985" w:rsidP="00F847D9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sz w:val="24"/>
          <w:szCs w:val="24"/>
          <w:lang w:val="en-GB"/>
        </w:rPr>
        <w:t>2</w:t>
      </w:r>
      <w:r w:rsidR="00F07999" w:rsidRPr="00AD0C0E">
        <w:rPr>
          <w:rFonts w:ascii="Garamond" w:hAnsi="Garamond"/>
          <w:sz w:val="24"/>
          <w:szCs w:val="24"/>
          <w:lang w:val="en-GB"/>
        </w:rPr>
        <w:t>.</w:t>
      </w:r>
    </w:p>
    <w:p w:rsidR="000C7B05" w:rsidRPr="00AD0C0E" w:rsidRDefault="000C7B05" w:rsidP="00F847D9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</w:p>
    <w:p w:rsidR="000C7B05" w:rsidRPr="00AD0C0E" w:rsidRDefault="00E77985" w:rsidP="002D0BD8">
      <w:pPr>
        <w:spacing w:after="0"/>
        <w:rPr>
          <w:rFonts w:ascii="Garamond" w:hAnsi="Garamond"/>
          <w:b/>
          <w:sz w:val="24"/>
          <w:szCs w:val="24"/>
          <w:lang w:val="en-GB"/>
        </w:rPr>
      </w:pPr>
      <w:r w:rsidRPr="00AD0C0E">
        <w:rPr>
          <w:rFonts w:ascii="Garamond" w:hAnsi="Garamond"/>
          <w:b/>
          <w:sz w:val="24"/>
          <w:szCs w:val="24"/>
          <w:lang w:val="en-GB"/>
        </w:rPr>
        <w:t xml:space="preserve">Specific Objective (s) </w:t>
      </w:r>
      <w:r w:rsidRPr="00AD0C0E">
        <w:rPr>
          <w:rFonts w:ascii="Garamond" w:hAnsi="Garamond"/>
          <w:i/>
          <w:sz w:val="24"/>
          <w:szCs w:val="24"/>
          <w:lang w:val="en-GB"/>
        </w:rPr>
        <w:t>can be taken from various subject curricula if there is integration</w:t>
      </w:r>
    </w:p>
    <w:p w:rsidR="00F07999" w:rsidRPr="00AD0C0E" w:rsidRDefault="00E77985" w:rsidP="00F847D9">
      <w:pPr>
        <w:pStyle w:val="ListParagraph"/>
        <w:pBdr>
          <w:bottom w:val="single" w:sz="6" w:space="1" w:color="auto"/>
        </w:pBdr>
        <w:spacing w:after="0"/>
        <w:ind w:left="0"/>
        <w:jc w:val="both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sz w:val="24"/>
          <w:szCs w:val="24"/>
          <w:lang w:val="en-GB"/>
        </w:rPr>
        <w:t>1.</w:t>
      </w:r>
    </w:p>
    <w:p w:rsidR="00E77985" w:rsidRPr="00AD0C0E" w:rsidRDefault="00E77985" w:rsidP="00F847D9">
      <w:pPr>
        <w:pStyle w:val="ListParagraph"/>
        <w:pBdr>
          <w:bottom w:val="single" w:sz="6" w:space="1" w:color="auto"/>
        </w:pBdr>
        <w:spacing w:after="0"/>
        <w:ind w:left="0"/>
        <w:jc w:val="both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sz w:val="24"/>
          <w:szCs w:val="24"/>
          <w:lang w:val="en-GB"/>
        </w:rPr>
        <w:t>2.</w:t>
      </w:r>
    </w:p>
    <w:p w:rsidR="00E77985" w:rsidRPr="00AD0C0E" w:rsidRDefault="00E77985" w:rsidP="00F847D9">
      <w:pPr>
        <w:pStyle w:val="ListParagraph"/>
        <w:pBdr>
          <w:bottom w:val="single" w:sz="6" w:space="1" w:color="auto"/>
        </w:pBdr>
        <w:spacing w:after="0"/>
        <w:ind w:left="0"/>
        <w:jc w:val="both"/>
        <w:rPr>
          <w:rFonts w:ascii="Garamond" w:hAnsi="Garamond"/>
          <w:sz w:val="24"/>
          <w:szCs w:val="24"/>
          <w:lang w:val="en-GB"/>
        </w:rPr>
      </w:pPr>
    </w:p>
    <w:p w:rsidR="00A45E7F" w:rsidRPr="00AD0C0E" w:rsidRDefault="00A45E7F" w:rsidP="00A45E7F">
      <w:pPr>
        <w:spacing w:after="0"/>
        <w:rPr>
          <w:rFonts w:ascii="Garamond" w:hAnsi="Garamond"/>
          <w:sz w:val="24"/>
          <w:szCs w:val="24"/>
          <w:lang w:val="en-GB"/>
        </w:rPr>
      </w:pPr>
    </w:p>
    <w:p w:rsidR="00A45E7F" w:rsidRPr="00AD0C0E" w:rsidRDefault="005744B7" w:rsidP="002D0BD8">
      <w:pPr>
        <w:spacing w:after="0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b/>
          <w:sz w:val="24"/>
          <w:szCs w:val="24"/>
          <w:lang w:val="en-GB"/>
        </w:rPr>
        <w:t xml:space="preserve">TEACHING MATERIALS </w:t>
      </w:r>
      <w:r w:rsidRPr="00AD0C0E">
        <w:rPr>
          <w:rFonts w:ascii="Garamond" w:hAnsi="Garamond"/>
          <w:i/>
          <w:sz w:val="24"/>
          <w:szCs w:val="24"/>
          <w:lang w:val="en-GB"/>
        </w:rPr>
        <w:t>(examples)</w:t>
      </w:r>
    </w:p>
    <w:p w:rsidR="000C6841" w:rsidRPr="00AD0C0E" w:rsidRDefault="005744B7" w:rsidP="000C6841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>Textbook</w:t>
      </w:r>
    </w:p>
    <w:p w:rsidR="00770F9C" w:rsidRPr="00AD0C0E" w:rsidRDefault="005744B7" w:rsidP="00B015D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>Photocopies / graphic organisers</w:t>
      </w:r>
      <w:r w:rsidR="00770F9C" w:rsidRPr="00AD0C0E">
        <w:rPr>
          <w:rFonts w:ascii="Garamond" w:hAnsi="Garamond"/>
          <w:i/>
          <w:sz w:val="24"/>
          <w:szCs w:val="24"/>
          <w:lang w:val="en-GB"/>
        </w:rPr>
        <w:t xml:space="preserve">  </w:t>
      </w:r>
    </w:p>
    <w:p w:rsidR="000C6841" w:rsidRPr="00AD0C0E" w:rsidRDefault="005744B7" w:rsidP="00B015D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>Blackboard, chalk / projector</w:t>
      </w:r>
    </w:p>
    <w:p w:rsidR="000C6841" w:rsidRPr="00AD0C0E" w:rsidRDefault="000C6841" w:rsidP="000C6841">
      <w:pPr>
        <w:spacing w:after="0"/>
        <w:rPr>
          <w:rFonts w:ascii="Garamond" w:hAnsi="Garamond"/>
          <w:sz w:val="24"/>
          <w:szCs w:val="24"/>
          <w:lang w:val="en-GB"/>
        </w:rPr>
      </w:pPr>
    </w:p>
    <w:p w:rsidR="000C6841" w:rsidRPr="00AD0C0E" w:rsidRDefault="005744B7" w:rsidP="000C6841">
      <w:pPr>
        <w:spacing w:after="0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b/>
          <w:sz w:val="24"/>
          <w:szCs w:val="24"/>
          <w:lang w:val="en-GB"/>
        </w:rPr>
        <w:t>STUDENT MATERIALS</w:t>
      </w:r>
      <w:r w:rsidR="000C6841" w:rsidRPr="00AD0C0E">
        <w:rPr>
          <w:rFonts w:ascii="Garamond" w:hAnsi="Garamond"/>
          <w:b/>
          <w:sz w:val="24"/>
          <w:szCs w:val="24"/>
          <w:lang w:val="en-GB"/>
        </w:rPr>
        <w:t> </w:t>
      </w:r>
      <w:r w:rsidRPr="00AD0C0E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Pr="00AD0C0E">
        <w:rPr>
          <w:rFonts w:ascii="Garamond" w:hAnsi="Garamond"/>
          <w:i/>
          <w:sz w:val="24"/>
          <w:szCs w:val="24"/>
          <w:lang w:val="en-GB"/>
        </w:rPr>
        <w:t>(examples)</w:t>
      </w:r>
    </w:p>
    <w:p w:rsidR="000C6841" w:rsidRPr="00AD0C0E" w:rsidRDefault="005744B7" w:rsidP="000C6841">
      <w:pPr>
        <w:pStyle w:val="ListParagraph"/>
        <w:numPr>
          <w:ilvl w:val="0"/>
          <w:numId w:val="3"/>
        </w:numPr>
        <w:spacing w:after="0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>Textbook</w:t>
      </w:r>
    </w:p>
    <w:p w:rsidR="000C6841" w:rsidRPr="00AD0C0E" w:rsidRDefault="005744B7" w:rsidP="000C6841">
      <w:pPr>
        <w:pStyle w:val="ListParagraph"/>
        <w:numPr>
          <w:ilvl w:val="0"/>
          <w:numId w:val="3"/>
        </w:numPr>
        <w:spacing w:after="0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>Crayons, pencils</w:t>
      </w:r>
    </w:p>
    <w:p w:rsidR="000C6841" w:rsidRPr="00AD0C0E" w:rsidRDefault="005744B7" w:rsidP="000C6841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after="0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>Blank paper/notebooks</w:t>
      </w:r>
    </w:p>
    <w:p w:rsidR="00FB24F5" w:rsidRPr="00AD0C0E" w:rsidRDefault="005744B7" w:rsidP="000C6841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after="0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>Photocopies (graphic organisers, etc.)</w:t>
      </w:r>
    </w:p>
    <w:p w:rsidR="00502E9E" w:rsidRPr="00AD0C0E" w:rsidRDefault="00502E9E" w:rsidP="000C6841">
      <w:pPr>
        <w:spacing w:after="0"/>
        <w:rPr>
          <w:rFonts w:ascii="Garamond" w:hAnsi="Garamond"/>
          <w:b/>
          <w:sz w:val="24"/>
          <w:szCs w:val="24"/>
          <w:lang w:val="en-GB"/>
        </w:rPr>
      </w:pPr>
    </w:p>
    <w:p w:rsidR="000C6841" w:rsidRPr="00AD0C0E" w:rsidRDefault="000C6841" w:rsidP="000C6841">
      <w:pPr>
        <w:spacing w:after="0"/>
        <w:rPr>
          <w:rFonts w:ascii="Garamond" w:hAnsi="Garamond"/>
          <w:b/>
          <w:sz w:val="24"/>
          <w:szCs w:val="24"/>
          <w:lang w:val="en-GB"/>
        </w:rPr>
      </w:pPr>
      <w:r w:rsidRPr="00AD0C0E">
        <w:rPr>
          <w:rFonts w:ascii="Garamond" w:hAnsi="Garamond"/>
          <w:b/>
          <w:sz w:val="24"/>
          <w:szCs w:val="24"/>
          <w:lang w:val="en-GB"/>
        </w:rPr>
        <w:t>INTRODUCTION</w:t>
      </w:r>
    </w:p>
    <w:p w:rsidR="000C6841" w:rsidRPr="00AD0C0E" w:rsidRDefault="005744B7" w:rsidP="00ED0E00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>Brief introductory statement as to what will be covered in unit</w:t>
      </w:r>
      <w:r w:rsidR="002D7BF2" w:rsidRPr="00AD0C0E">
        <w:rPr>
          <w:rFonts w:ascii="Garamond" w:hAnsi="Garamond"/>
          <w:sz w:val="24"/>
          <w:szCs w:val="24"/>
          <w:lang w:val="en-GB"/>
        </w:rPr>
        <w:t xml:space="preserve"> (5</w:t>
      </w:r>
      <w:r w:rsidRPr="00AD0C0E">
        <w:rPr>
          <w:rFonts w:ascii="Garamond" w:hAnsi="Garamond"/>
          <w:sz w:val="24"/>
          <w:szCs w:val="24"/>
          <w:lang w:val="en-GB"/>
        </w:rPr>
        <w:t>-10</w:t>
      </w:r>
      <w:r w:rsidR="002D7BF2" w:rsidRPr="00AD0C0E">
        <w:rPr>
          <w:rFonts w:ascii="Garamond" w:hAnsi="Garamond"/>
          <w:sz w:val="24"/>
          <w:szCs w:val="24"/>
          <w:lang w:val="en-GB"/>
        </w:rPr>
        <w:t xml:space="preserve"> seconds).</w:t>
      </w:r>
    </w:p>
    <w:p w:rsidR="002D7BF2" w:rsidRPr="00AD0C0E" w:rsidRDefault="002D7BF2" w:rsidP="00ED0E00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</w:p>
    <w:p w:rsidR="002D7BF2" w:rsidRPr="00AD0C0E" w:rsidRDefault="005744B7" w:rsidP="00ED0E00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b/>
          <w:i/>
          <w:sz w:val="24"/>
          <w:szCs w:val="24"/>
          <w:lang w:val="en-GB"/>
        </w:rPr>
        <w:t xml:space="preserve">Introductory activity </w:t>
      </w:r>
      <w:r w:rsidR="002E2172" w:rsidRPr="00AD0C0E">
        <w:rPr>
          <w:rFonts w:ascii="Garamond" w:hAnsi="Garamond"/>
          <w:sz w:val="24"/>
          <w:szCs w:val="24"/>
          <w:lang w:val="en-GB"/>
        </w:rPr>
        <w:t>(</w:t>
      </w:r>
      <w:r w:rsidRPr="00AD0C0E">
        <w:rPr>
          <w:rFonts w:ascii="Garamond" w:hAnsi="Garamond"/>
          <w:sz w:val="24"/>
          <w:szCs w:val="24"/>
          <w:lang w:val="en-GB"/>
        </w:rPr>
        <w:t>1-3 minutes</w:t>
      </w:r>
      <w:r w:rsidR="002E2172" w:rsidRPr="00AD0C0E">
        <w:rPr>
          <w:rFonts w:ascii="Garamond" w:hAnsi="Garamond"/>
          <w:sz w:val="24"/>
          <w:szCs w:val="24"/>
          <w:lang w:val="en-GB"/>
        </w:rPr>
        <w:t>)</w:t>
      </w:r>
    </w:p>
    <w:p w:rsidR="00C9101D" w:rsidRPr="00AD0C0E" w:rsidRDefault="005744B7" w:rsidP="005744B7">
      <w:pPr>
        <w:spacing w:after="0"/>
        <w:jc w:val="both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 xml:space="preserve">Explain the steps </w:t>
      </w:r>
    </w:p>
    <w:p w:rsidR="00C9101D" w:rsidRPr="00AD0C0E" w:rsidRDefault="00C9101D" w:rsidP="00ED0E00">
      <w:pPr>
        <w:spacing w:after="0"/>
        <w:jc w:val="both"/>
        <w:rPr>
          <w:rFonts w:ascii="Garamond" w:hAnsi="Garamond"/>
          <w:b/>
          <w:i/>
          <w:sz w:val="24"/>
          <w:szCs w:val="24"/>
          <w:lang w:val="en-GB"/>
        </w:rPr>
      </w:pPr>
    </w:p>
    <w:p w:rsidR="002E2172" w:rsidRPr="00AD0C0E" w:rsidRDefault="005744B7" w:rsidP="00ED0E00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b/>
          <w:i/>
          <w:sz w:val="24"/>
          <w:szCs w:val="24"/>
          <w:lang w:val="en-GB"/>
        </w:rPr>
        <w:t>Verification of Prior Knowledge</w:t>
      </w:r>
      <w:r w:rsidR="002E2172" w:rsidRPr="00AD0C0E">
        <w:rPr>
          <w:rFonts w:ascii="Garamond" w:hAnsi="Garamond"/>
          <w:sz w:val="24"/>
          <w:szCs w:val="24"/>
          <w:lang w:val="en-GB"/>
        </w:rPr>
        <w:t xml:space="preserve"> (</w:t>
      </w:r>
      <w:r w:rsidRPr="00AD0C0E">
        <w:rPr>
          <w:rFonts w:ascii="Garamond" w:hAnsi="Garamond"/>
          <w:sz w:val="24"/>
          <w:szCs w:val="24"/>
          <w:lang w:val="en-GB"/>
        </w:rPr>
        <w:t>2-3</w:t>
      </w:r>
      <w:r w:rsidR="0012445D" w:rsidRPr="00AD0C0E">
        <w:rPr>
          <w:rFonts w:ascii="Garamond" w:hAnsi="Garamond"/>
          <w:sz w:val="24"/>
          <w:szCs w:val="24"/>
          <w:lang w:val="en-GB"/>
        </w:rPr>
        <w:t xml:space="preserve"> </w:t>
      </w:r>
      <w:r w:rsidR="002E2172" w:rsidRPr="00AD0C0E">
        <w:rPr>
          <w:rFonts w:ascii="Garamond" w:hAnsi="Garamond"/>
          <w:sz w:val="24"/>
          <w:szCs w:val="24"/>
          <w:lang w:val="en-GB"/>
        </w:rPr>
        <w:t>minutes)</w:t>
      </w:r>
    </w:p>
    <w:p w:rsidR="002E2172" w:rsidRPr="00AD0C0E" w:rsidRDefault="005744B7" w:rsidP="002E2172">
      <w:pPr>
        <w:spacing w:after="0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lastRenderedPageBreak/>
        <w:t>State questions that will allow you to make the link between what was learnt before and the introductory activity so as to make a determination regarding the quality of students’ prior knowledge</w:t>
      </w:r>
    </w:p>
    <w:p w:rsidR="000C6841" w:rsidRPr="00AD0C0E" w:rsidRDefault="005744B7" w:rsidP="000C6841">
      <w:pPr>
        <w:spacing w:after="0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b/>
          <w:sz w:val="24"/>
          <w:szCs w:val="24"/>
          <w:lang w:val="en-GB"/>
        </w:rPr>
        <w:t xml:space="preserve">DEVELOPMENT </w:t>
      </w:r>
      <w:r w:rsidR="00770F9C" w:rsidRPr="00AD0C0E">
        <w:rPr>
          <w:rFonts w:ascii="Garamond" w:hAnsi="Garamond"/>
          <w:i/>
          <w:sz w:val="24"/>
          <w:szCs w:val="24"/>
          <w:lang w:val="en-GB"/>
        </w:rPr>
        <w:t>(M</w:t>
      </w:r>
      <w:r w:rsidRPr="00AD0C0E">
        <w:rPr>
          <w:rFonts w:ascii="Garamond" w:hAnsi="Garamond"/>
          <w:i/>
          <w:sz w:val="24"/>
          <w:szCs w:val="24"/>
          <w:lang w:val="en-GB"/>
        </w:rPr>
        <w:t>ost of the time in the lesson would be spent here engaging students in various tasks to facilitate the acquisition of the content</w:t>
      </w:r>
      <w:r w:rsidR="00770F9C" w:rsidRPr="00AD0C0E">
        <w:rPr>
          <w:rFonts w:ascii="Garamond" w:hAnsi="Garamond"/>
          <w:i/>
          <w:sz w:val="24"/>
          <w:szCs w:val="24"/>
          <w:lang w:val="en-GB"/>
        </w:rPr>
        <w:t>.  Number of activities to be determined.  Otherwise, break down complex activities into steps to facilitate student learning</w:t>
      </w:r>
      <w:r w:rsidRPr="00AD0C0E">
        <w:rPr>
          <w:rFonts w:ascii="Garamond" w:hAnsi="Garamond"/>
          <w:i/>
          <w:sz w:val="24"/>
          <w:szCs w:val="24"/>
          <w:lang w:val="en-GB"/>
        </w:rPr>
        <w:t>)</w:t>
      </w:r>
    </w:p>
    <w:p w:rsidR="00842C4E" w:rsidRPr="00AD0C0E" w:rsidRDefault="00842C4E" w:rsidP="000C6841">
      <w:pPr>
        <w:spacing w:after="0"/>
        <w:rPr>
          <w:rFonts w:ascii="Garamond" w:hAnsi="Garamond"/>
          <w:b/>
          <w:i/>
          <w:sz w:val="24"/>
          <w:szCs w:val="24"/>
          <w:lang w:val="en-GB"/>
        </w:rPr>
      </w:pPr>
    </w:p>
    <w:p w:rsidR="000C6841" w:rsidRPr="00AD0C0E" w:rsidRDefault="00842C4E" w:rsidP="000C6841">
      <w:pPr>
        <w:spacing w:after="0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b/>
          <w:i/>
          <w:sz w:val="24"/>
          <w:szCs w:val="24"/>
          <w:lang w:val="en-GB"/>
        </w:rPr>
        <w:t>Activit</w:t>
      </w:r>
      <w:r w:rsidR="005744B7" w:rsidRPr="00AD0C0E">
        <w:rPr>
          <w:rFonts w:ascii="Garamond" w:hAnsi="Garamond"/>
          <w:b/>
          <w:i/>
          <w:sz w:val="24"/>
          <w:szCs w:val="24"/>
          <w:lang w:val="en-GB"/>
        </w:rPr>
        <w:t>y</w:t>
      </w:r>
      <w:r w:rsidRPr="00AD0C0E">
        <w:rPr>
          <w:rFonts w:ascii="Garamond" w:hAnsi="Garamond"/>
          <w:b/>
          <w:i/>
          <w:sz w:val="24"/>
          <w:szCs w:val="24"/>
          <w:lang w:val="en-GB"/>
        </w:rPr>
        <w:t xml:space="preserve"> 1</w:t>
      </w:r>
      <w:r w:rsidRPr="00AD0C0E">
        <w:rPr>
          <w:rFonts w:ascii="Garamond" w:hAnsi="Garamond"/>
          <w:b/>
          <w:sz w:val="24"/>
          <w:szCs w:val="24"/>
          <w:lang w:val="en-GB"/>
        </w:rPr>
        <w:t xml:space="preserve"> –</w:t>
      </w:r>
      <w:r w:rsidR="005B4A5C" w:rsidRPr="00AD0C0E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5744B7" w:rsidRPr="00AD0C0E">
        <w:rPr>
          <w:rFonts w:ascii="Garamond" w:hAnsi="Garamond"/>
          <w:i/>
          <w:sz w:val="24"/>
          <w:szCs w:val="24"/>
          <w:lang w:val="en-GB"/>
        </w:rPr>
        <w:t xml:space="preserve">Title  </w:t>
      </w:r>
      <w:r w:rsidR="005744B7" w:rsidRPr="00AD0C0E">
        <w:rPr>
          <w:rFonts w:ascii="Garamond" w:hAnsi="Garamond"/>
          <w:sz w:val="24"/>
          <w:szCs w:val="24"/>
          <w:lang w:val="en-GB"/>
        </w:rPr>
        <w:t>(…</w:t>
      </w:r>
      <w:r w:rsidR="005B4A5C" w:rsidRPr="00AD0C0E">
        <w:rPr>
          <w:rFonts w:ascii="Garamond" w:hAnsi="Garamond"/>
          <w:sz w:val="24"/>
          <w:szCs w:val="24"/>
          <w:lang w:val="en-GB"/>
        </w:rPr>
        <w:t xml:space="preserve"> </w:t>
      </w:r>
      <w:r w:rsidRPr="00AD0C0E">
        <w:rPr>
          <w:rFonts w:ascii="Garamond" w:hAnsi="Garamond"/>
          <w:sz w:val="24"/>
          <w:szCs w:val="24"/>
          <w:lang w:val="en-GB"/>
        </w:rPr>
        <w:t>minutes)</w:t>
      </w:r>
    </w:p>
    <w:p w:rsidR="005744B7" w:rsidRPr="00AD0C0E" w:rsidRDefault="005744B7" w:rsidP="000C6841">
      <w:pPr>
        <w:spacing w:after="0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>Explain steps, including questions that you make ask students</w:t>
      </w:r>
    </w:p>
    <w:p w:rsidR="005B4A5C" w:rsidRPr="00AD0C0E" w:rsidRDefault="005B4A5C" w:rsidP="005B4A5C">
      <w:pPr>
        <w:spacing w:after="0"/>
        <w:ind w:left="360"/>
        <w:rPr>
          <w:rFonts w:ascii="Garamond" w:hAnsi="Garamond"/>
          <w:sz w:val="24"/>
          <w:szCs w:val="24"/>
          <w:lang w:val="en-GB"/>
        </w:rPr>
      </w:pPr>
    </w:p>
    <w:p w:rsidR="005744B7" w:rsidRPr="00AD0C0E" w:rsidRDefault="005744B7" w:rsidP="005744B7">
      <w:pPr>
        <w:spacing w:after="0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b/>
          <w:i/>
          <w:sz w:val="24"/>
          <w:szCs w:val="24"/>
          <w:lang w:val="en-GB"/>
        </w:rPr>
        <w:t xml:space="preserve">Activity </w:t>
      </w:r>
      <w:r w:rsidR="00842C4E" w:rsidRPr="00AD0C0E">
        <w:rPr>
          <w:rFonts w:ascii="Garamond" w:hAnsi="Garamond"/>
          <w:b/>
          <w:i/>
          <w:sz w:val="24"/>
          <w:szCs w:val="24"/>
          <w:lang w:val="en-GB"/>
        </w:rPr>
        <w:t>2</w:t>
      </w:r>
      <w:r w:rsidR="005B4A5C" w:rsidRPr="00AD0C0E">
        <w:rPr>
          <w:rFonts w:ascii="Garamond" w:hAnsi="Garamond"/>
          <w:b/>
          <w:i/>
          <w:sz w:val="24"/>
          <w:szCs w:val="24"/>
          <w:lang w:val="en-GB"/>
        </w:rPr>
        <w:t xml:space="preserve"> </w:t>
      </w:r>
      <w:r w:rsidR="005B4A5C" w:rsidRPr="00AD0C0E">
        <w:rPr>
          <w:rFonts w:ascii="Garamond" w:hAnsi="Garamond"/>
          <w:b/>
          <w:sz w:val="24"/>
          <w:szCs w:val="24"/>
          <w:lang w:val="en-GB"/>
        </w:rPr>
        <w:t xml:space="preserve">– </w:t>
      </w:r>
      <w:r w:rsidRPr="00AD0C0E">
        <w:rPr>
          <w:rFonts w:ascii="Garamond" w:hAnsi="Garamond"/>
          <w:i/>
          <w:sz w:val="24"/>
          <w:szCs w:val="24"/>
          <w:lang w:val="en-GB"/>
        </w:rPr>
        <w:t xml:space="preserve">Title  </w:t>
      </w:r>
      <w:r w:rsidRPr="00AD0C0E">
        <w:rPr>
          <w:rFonts w:ascii="Garamond" w:hAnsi="Garamond"/>
          <w:sz w:val="24"/>
          <w:szCs w:val="24"/>
          <w:lang w:val="en-GB"/>
        </w:rPr>
        <w:t>(… minutes)</w:t>
      </w:r>
    </w:p>
    <w:p w:rsidR="005744B7" w:rsidRPr="00AD0C0E" w:rsidRDefault="005744B7" w:rsidP="005744B7">
      <w:pPr>
        <w:spacing w:after="0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>Explain steps, including questions that you may ask students</w:t>
      </w:r>
    </w:p>
    <w:p w:rsidR="00ED0E00" w:rsidRPr="00AD0C0E" w:rsidRDefault="00ED0E00" w:rsidP="005744B7">
      <w:pPr>
        <w:spacing w:after="0"/>
        <w:rPr>
          <w:rFonts w:ascii="Garamond" w:hAnsi="Garamond"/>
          <w:b/>
          <w:i/>
          <w:sz w:val="24"/>
          <w:szCs w:val="24"/>
          <w:lang w:val="en-GB"/>
        </w:rPr>
      </w:pPr>
    </w:p>
    <w:p w:rsidR="005744B7" w:rsidRPr="00AD0C0E" w:rsidRDefault="00842C4E" w:rsidP="005744B7">
      <w:pPr>
        <w:spacing w:after="0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b/>
          <w:i/>
          <w:sz w:val="24"/>
          <w:szCs w:val="24"/>
          <w:lang w:val="en-GB"/>
        </w:rPr>
        <w:t>Activité 3</w:t>
      </w:r>
      <w:r w:rsidR="00ED0E00" w:rsidRPr="00AD0C0E">
        <w:rPr>
          <w:rFonts w:ascii="Garamond" w:hAnsi="Garamond"/>
          <w:b/>
          <w:sz w:val="24"/>
          <w:szCs w:val="24"/>
          <w:lang w:val="en-GB"/>
        </w:rPr>
        <w:t xml:space="preserve"> – </w:t>
      </w:r>
      <w:r w:rsidR="005744B7" w:rsidRPr="00AD0C0E">
        <w:rPr>
          <w:rFonts w:ascii="Garamond" w:hAnsi="Garamond"/>
          <w:i/>
          <w:sz w:val="24"/>
          <w:szCs w:val="24"/>
          <w:lang w:val="en-GB"/>
        </w:rPr>
        <w:t xml:space="preserve">Title  </w:t>
      </w:r>
      <w:r w:rsidR="005744B7" w:rsidRPr="00AD0C0E">
        <w:rPr>
          <w:rFonts w:ascii="Garamond" w:hAnsi="Garamond"/>
          <w:sz w:val="24"/>
          <w:szCs w:val="24"/>
          <w:lang w:val="en-GB"/>
        </w:rPr>
        <w:t>(… minutes)</w:t>
      </w:r>
    </w:p>
    <w:p w:rsidR="005744B7" w:rsidRPr="00AD0C0E" w:rsidRDefault="005744B7" w:rsidP="005744B7">
      <w:pPr>
        <w:spacing w:after="0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>Explain steps, including questions that you may ask students</w:t>
      </w:r>
    </w:p>
    <w:p w:rsidR="00BF6324" w:rsidRPr="00AD0C0E" w:rsidRDefault="00BF6324" w:rsidP="005744B7">
      <w:pPr>
        <w:spacing w:after="0"/>
        <w:rPr>
          <w:rFonts w:ascii="Garamond" w:hAnsi="Garamond"/>
          <w:sz w:val="24"/>
          <w:szCs w:val="24"/>
          <w:lang w:val="en-GB"/>
        </w:rPr>
      </w:pPr>
    </w:p>
    <w:p w:rsidR="00A11EA5" w:rsidRPr="00AD0C0E" w:rsidRDefault="00A11EA5" w:rsidP="00780935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</w:p>
    <w:p w:rsidR="000C6841" w:rsidRPr="00AD0C0E" w:rsidRDefault="000C6841" w:rsidP="000C6841">
      <w:pPr>
        <w:spacing w:after="0"/>
        <w:rPr>
          <w:rFonts w:ascii="Garamond" w:hAnsi="Garamond"/>
          <w:sz w:val="24"/>
          <w:szCs w:val="24"/>
          <w:lang w:val="en-GB"/>
        </w:rPr>
      </w:pPr>
      <w:r w:rsidRPr="00AD0C0E">
        <w:rPr>
          <w:rFonts w:ascii="Garamond" w:hAnsi="Garamond"/>
          <w:b/>
          <w:sz w:val="24"/>
          <w:szCs w:val="24"/>
          <w:lang w:val="en-GB"/>
        </w:rPr>
        <w:t>CONCLUSION</w:t>
      </w:r>
      <w:r w:rsidR="00D27D73" w:rsidRPr="00AD0C0E">
        <w:rPr>
          <w:rFonts w:ascii="Garamond" w:hAnsi="Garamond"/>
          <w:sz w:val="24"/>
          <w:szCs w:val="24"/>
          <w:lang w:val="en-GB"/>
        </w:rPr>
        <w:t xml:space="preserve"> (</w:t>
      </w:r>
      <w:r w:rsidR="00770F9C" w:rsidRPr="00AD0C0E">
        <w:rPr>
          <w:rFonts w:ascii="Garamond" w:hAnsi="Garamond"/>
          <w:sz w:val="24"/>
          <w:szCs w:val="24"/>
          <w:lang w:val="en-GB"/>
        </w:rPr>
        <w:t>1-3 minutes</w:t>
      </w:r>
      <w:r w:rsidR="005D3363" w:rsidRPr="00AD0C0E">
        <w:rPr>
          <w:rFonts w:ascii="Garamond" w:hAnsi="Garamond"/>
          <w:sz w:val="24"/>
          <w:szCs w:val="24"/>
          <w:lang w:val="en-GB"/>
        </w:rPr>
        <w:t>)</w:t>
      </w:r>
    </w:p>
    <w:p w:rsidR="00BB5A36" w:rsidRPr="00AD0C0E" w:rsidRDefault="00770F9C" w:rsidP="00FB24F5">
      <w:pPr>
        <w:spacing w:after="0"/>
        <w:jc w:val="both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>Verify students understanding of what was taught. Teachers can use exit slips/drawings, have students formulate their understanding of concept in their own words, etc…</w:t>
      </w:r>
    </w:p>
    <w:p w:rsidR="00BB5A36" w:rsidRPr="00AD0C0E" w:rsidRDefault="00BB5A36" w:rsidP="000C6841">
      <w:pPr>
        <w:spacing w:after="0"/>
        <w:rPr>
          <w:rFonts w:ascii="Garamond" w:hAnsi="Garamond"/>
          <w:b/>
          <w:sz w:val="24"/>
          <w:szCs w:val="24"/>
          <w:lang w:val="en-GB"/>
        </w:rPr>
      </w:pPr>
    </w:p>
    <w:p w:rsidR="00770F9C" w:rsidRPr="00AD0C0E" w:rsidRDefault="00770F9C" w:rsidP="000C6841">
      <w:pPr>
        <w:spacing w:after="0"/>
        <w:rPr>
          <w:rFonts w:ascii="Garamond" w:hAnsi="Garamond"/>
          <w:b/>
          <w:sz w:val="24"/>
          <w:szCs w:val="24"/>
          <w:lang w:val="en-GB"/>
        </w:rPr>
      </w:pPr>
      <w:r w:rsidRPr="00AD0C0E">
        <w:rPr>
          <w:rFonts w:ascii="Garamond" w:hAnsi="Garamond"/>
          <w:b/>
          <w:sz w:val="24"/>
          <w:szCs w:val="24"/>
          <w:lang w:val="en-GB"/>
        </w:rPr>
        <w:t>ANNEX</w:t>
      </w:r>
    </w:p>
    <w:p w:rsidR="00770F9C" w:rsidRPr="00AD0C0E" w:rsidRDefault="00770F9C" w:rsidP="000C6841">
      <w:pPr>
        <w:spacing w:after="0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 xml:space="preserve">Place each set of photocopied items or graphic organisers in a separate annex. </w:t>
      </w:r>
    </w:p>
    <w:p w:rsidR="00770F9C" w:rsidRPr="00AD0C0E" w:rsidRDefault="00770F9C" w:rsidP="000C6841">
      <w:pPr>
        <w:spacing w:after="0"/>
        <w:rPr>
          <w:rFonts w:ascii="Garamond" w:hAnsi="Garamond"/>
          <w:i/>
          <w:sz w:val="24"/>
          <w:szCs w:val="24"/>
          <w:lang w:val="en-GB"/>
        </w:rPr>
      </w:pPr>
      <w:r w:rsidRPr="00AD0C0E">
        <w:rPr>
          <w:rFonts w:ascii="Garamond" w:hAnsi="Garamond"/>
          <w:i/>
          <w:sz w:val="24"/>
          <w:szCs w:val="24"/>
          <w:lang w:val="en-GB"/>
        </w:rPr>
        <w:t>Homework assignments should also be attached in a separate annex, with the corresponding instructions and rubrics where applicable</w:t>
      </w:r>
    </w:p>
    <w:p w:rsidR="00BB5A36" w:rsidRPr="00AD0C0E" w:rsidRDefault="00BB5A36" w:rsidP="000C6841">
      <w:pPr>
        <w:spacing w:after="0"/>
        <w:rPr>
          <w:rFonts w:ascii="Garamond" w:hAnsi="Garamond"/>
          <w:b/>
          <w:sz w:val="24"/>
          <w:szCs w:val="24"/>
          <w:lang w:val="en-GB"/>
        </w:rPr>
      </w:pPr>
    </w:p>
    <w:p w:rsidR="00BB5A36" w:rsidRPr="00AD0C0E" w:rsidRDefault="00BB5A36" w:rsidP="000C6841">
      <w:pPr>
        <w:spacing w:after="0"/>
        <w:rPr>
          <w:rFonts w:ascii="Garamond" w:hAnsi="Garamond"/>
          <w:b/>
          <w:sz w:val="24"/>
          <w:szCs w:val="24"/>
          <w:lang w:val="en-GB"/>
        </w:rPr>
      </w:pPr>
    </w:p>
    <w:p w:rsidR="00BB5A36" w:rsidRPr="00AD0C0E" w:rsidRDefault="00BB5A36" w:rsidP="000C6841">
      <w:pPr>
        <w:spacing w:after="0"/>
        <w:rPr>
          <w:rFonts w:ascii="Garamond" w:hAnsi="Garamond"/>
          <w:b/>
          <w:sz w:val="24"/>
          <w:szCs w:val="24"/>
          <w:lang w:val="en-GB"/>
        </w:rPr>
      </w:pPr>
    </w:p>
    <w:p w:rsidR="00BB5A36" w:rsidRPr="00AD0C0E" w:rsidRDefault="00BB5A36" w:rsidP="000C6841">
      <w:pPr>
        <w:spacing w:after="0"/>
        <w:rPr>
          <w:rFonts w:ascii="Garamond" w:hAnsi="Garamond"/>
          <w:b/>
          <w:sz w:val="24"/>
          <w:szCs w:val="24"/>
          <w:lang w:val="en-GB"/>
        </w:rPr>
      </w:pPr>
    </w:p>
    <w:p w:rsidR="00BB5A36" w:rsidRPr="00AD0C0E" w:rsidRDefault="00BB5A36" w:rsidP="000C6841">
      <w:pPr>
        <w:spacing w:after="0"/>
        <w:rPr>
          <w:rFonts w:ascii="Garamond" w:hAnsi="Garamond"/>
          <w:b/>
          <w:sz w:val="24"/>
          <w:szCs w:val="24"/>
          <w:lang w:val="en-GB"/>
        </w:rPr>
      </w:pPr>
    </w:p>
    <w:p w:rsidR="00BB5A36" w:rsidRPr="00AD0C0E" w:rsidRDefault="00BB5A36" w:rsidP="000C6841">
      <w:pPr>
        <w:spacing w:after="0"/>
        <w:rPr>
          <w:rFonts w:ascii="Garamond" w:hAnsi="Garamond"/>
          <w:b/>
          <w:sz w:val="24"/>
          <w:szCs w:val="24"/>
          <w:lang w:val="en-GB"/>
        </w:rPr>
      </w:pPr>
    </w:p>
    <w:sectPr w:rsidR="00BB5A36" w:rsidRPr="00AD0C0E" w:rsidSect="00E2671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70" w:rsidRDefault="00906470" w:rsidP="000828A5">
      <w:pPr>
        <w:spacing w:after="0" w:line="240" w:lineRule="auto"/>
      </w:pPr>
      <w:r>
        <w:separator/>
      </w:r>
    </w:p>
  </w:endnote>
  <w:endnote w:type="continuationSeparator" w:id="0">
    <w:p w:rsidR="00906470" w:rsidRDefault="00906470" w:rsidP="0008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70" w:rsidRDefault="00906470" w:rsidP="000828A5">
      <w:pPr>
        <w:spacing w:after="0" w:line="240" w:lineRule="auto"/>
      </w:pPr>
      <w:r>
        <w:separator/>
      </w:r>
    </w:p>
  </w:footnote>
  <w:footnote w:type="continuationSeparator" w:id="0">
    <w:p w:rsidR="00906470" w:rsidRDefault="00906470" w:rsidP="0008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5B3"/>
    <w:multiLevelType w:val="hybridMultilevel"/>
    <w:tmpl w:val="360863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D4D"/>
    <w:multiLevelType w:val="hybridMultilevel"/>
    <w:tmpl w:val="15C47B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5FD9"/>
    <w:multiLevelType w:val="hybridMultilevel"/>
    <w:tmpl w:val="D300237A"/>
    <w:lvl w:ilvl="0" w:tplc="9F9EDFF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F4D3A"/>
    <w:multiLevelType w:val="hybridMultilevel"/>
    <w:tmpl w:val="DE9CA9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774E7"/>
    <w:multiLevelType w:val="hybridMultilevel"/>
    <w:tmpl w:val="B5225C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1184A"/>
    <w:multiLevelType w:val="hybridMultilevel"/>
    <w:tmpl w:val="2D769588"/>
    <w:lvl w:ilvl="0" w:tplc="E1B6865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73B25"/>
    <w:multiLevelType w:val="hybridMultilevel"/>
    <w:tmpl w:val="B264200E"/>
    <w:lvl w:ilvl="0" w:tplc="27A2E20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83F52"/>
    <w:multiLevelType w:val="hybridMultilevel"/>
    <w:tmpl w:val="F9BAE9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70"/>
    <w:rsid w:val="0002270B"/>
    <w:rsid w:val="00041BE9"/>
    <w:rsid w:val="00062F89"/>
    <w:rsid w:val="00077E69"/>
    <w:rsid w:val="000828A5"/>
    <w:rsid w:val="000A6FF8"/>
    <w:rsid w:val="000C6841"/>
    <w:rsid w:val="000C7B05"/>
    <w:rsid w:val="0012445D"/>
    <w:rsid w:val="001B1BAB"/>
    <w:rsid w:val="001D1303"/>
    <w:rsid w:val="001E23AE"/>
    <w:rsid w:val="00212E76"/>
    <w:rsid w:val="00237DE8"/>
    <w:rsid w:val="00290E91"/>
    <w:rsid w:val="002D0BD8"/>
    <w:rsid w:val="002D7BF2"/>
    <w:rsid w:val="002E2172"/>
    <w:rsid w:val="0032065A"/>
    <w:rsid w:val="003234E6"/>
    <w:rsid w:val="00330D6A"/>
    <w:rsid w:val="0038367F"/>
    <w:rsid w:val="00396ECA"/>
    <w:rsid w:val="003A0A60"/>
    <w:rsid w:val="003B4FA1"/>
    <w:rsid w:val="003B7461"/>
    <w:rsid w:val="003C5B13"/>
    <w:rsid w:val="003D1EED"/>
    <w:rsid w:val="003E0BDB"/>
    <w:rsid w:val="003E204B"/>
    <w:rsid w:val="00444EF3"/>
    <w:rsid w:val="00447295"/>
    <w:rsid w:val="00481880"/>
    <w:rsid w:val="00483CAA"/>
    <w:rsid w:val="004C4485"/>
    <w:rsid w:val="004E39FB"/>
    <w:rsid w:val="00502E9E"/>
    <w:rsid w:val="00516194"/>
    <w:rsid w:val="005246A5"/>
    <w:rsid w:val="00543B86"/>
    <w:rsid w:val="00547A11"/>
    <w:rsid w:val="00554C2D"/>
    <w:rsid w:val="005744B7"/>
    <w:rsid w:val="00590015"/>
    <w:rsid w:val="005B4A5C"/>
    <w:rsid w:val="005C2973"/>
    <w:rsid w:val="005D3363"/>
    <w:rsid w:val="0061558E"/>
    <w:rsid w:val="00644BE9"/>
    <w:rsid w:val="00664EC8"/>
    <w:rsid w:val="006A0B88"/>
    <w:rsid w:val="006E6334"/>
    <w:rsid w:val="007514C7"/>
    <w:rsid w:val="00764090"/>
    <w:rsid w:val="00770F9C"/>
    <w:rsid w:val="00780935"/>
    <w:rsid w:val="007A3F1E"/>
    <w:rsid w:val="007B7FF4"/>
    <w:rsid w:val="007D52C4"/>
    <w:rsid w:val="00806232"/>
    <w:rsid w:val="00842C4E"/>
    <w:rsid w:val="008528A9"/>
    <w:rsid w:val="00856816"/>
    <w:rsid w:val="008576C7"/>
    <w:rsid w:val="008835AC"/>
    <w:rsid w:val="00897844"/>
    <w:rsid w:val="008B5E7F"/>
    <w:rsid w:val="008D2018"/>
    <w:rsid w:val="00906470"/>
    <w:rsid w:val="00964960"/>
    <w:rsid w:val="009812F7"/>
    <w:rsid w:val="00994AFE"/>
    <w:rsid w:val="00996CCF"/>
    <w:rsid w:val="009B2DC2"/>
    <w:rsid w:val="009C2FB6"/>
    <w:rsid w:val="009C468E"/>
    <w:rsid w:val="00A11EA5"/>
    <w:rsid w:val="00A32C88"/>
    <w:rsid w:val="00A45E7F"/>
    <w:rsid w:val="00A67C65"/>
    <w:rsid w:val="00A76974"/>
    <w:rsid w:val="00AA1719"/>
    <w:rsid w:val="00AA2544"/>
    <w:rsid w:val="00AD0C0E"/>
    <w:rsid w:val="00B015DC"/>
    <w:rsid w:val="00B14F24"/>
    <w:rsid w:val="00B17D6D"/>
    <w:rsid w:val="00B441EC"/>
    <w:rsid w:val="00B56F47"/>
    <w:rsid w:val="00B60A51"/>
    <w:rsid w:val="00B84981"/>
    <w:rsid w:val="00BB1674"/>
    <w:rsid w:val="00BB5A36"/>
    <w:rsid w:val="00BD144D"/>
    <w:rsid w:val="00BF6324"/>
    <w:rsid w:val="00C11504"/>
    <w:rsid w:val="00C11B89"/>
    <w:rsid w:val="00C258AB"/>
    <w:rsid w:val="00C472E5"/>
    <w:rsid w:val="00C72477"/>
    <w:rsid w:val="00C9101D"/>
    <w:rsid w:val="00CB75C6"/>
    <w:rsid w:val="00CD46E1"/>
    <w:rsid w:val="00CE0133"/>
    <w:rsid w:val="00D27D73"/>
    <w:rsid w:val="00DA7CAF"/>
    <w:rsid w:val="00E03D87"/>
    <w:rsid w:val="00E115B5"/>
    <w:rsid w:val="00E25026"/>
    <w:rsid w:val="00E2671A"/>
    <w:rsid w:val="00E5623C"/>
    <w:rsid w:val="00E77985"/>
    <w:rsid w:val="00E953E9"/>
    <w:rsid w:val="00E97893"/>
    <w:rsid w:val="00EB0448"/>
    <w:rsid w:val="00EB525F"/>
    <w:rsid w:val="00ED0E00"/>
    <w:rsid w:val="00F07999"/>
    <w:rsid w:val="00F32473"/>
    <w:rsid w:val="00F410C3"/>
    <w:rsid w:val="00F847D9"/>
    <w:rsid w:val="00FA333C"/>
    <w:rsid w:val="00FB0464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C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28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8A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28A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C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28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8A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2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ermainanthony:Downloads: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Template.dotx</Template>
  <TotalTime>2</TotalTime>
  <Pages>2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 Anthony</dc:creator>
  <cp:keywords/>
  <cp:lastModifiedBy>Germain Anthony</cp:lastModifiedBy>
  <cp:revision>1</cp:revision>
  <cp:lastPrinted>2017-10-16T18:02:00Z</cp:lastPrinted>
  <dcterms:created xsi:type="dcterms:W3CDTF">2017-10-16T18:00:00Z</dcterms:created>
  <dcterms:modified xsi:type="dcterms:W3CDTF">2017-10-16T18:03:00Z</dcterms:modified>
</cp:coreProperties>
</file>